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D8103" w14:textId="77777777" w:rsidR="00CC085A" w:rsidRPr="000F1605" w:rsidRDefault="00CC085A" w:rsidP="00CC085A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763AFE8B" w14:textId="77777777" w:rsidR="00CC085A" w:rsidRDefault="00CC085A" w:rsidP="00CC085A">
      <w:pPr>
        <w:jc w:val="center"/>
        <w:rPr>
          <w:rFonts w:ascii="Marker Felt" w:hAnsi="Marker Felt"/>
          <w:sz w:val="32"/>
          <w:szCs w:val="32"/>
        </w:rPr>
      </w:pPr>
    </w:p>
    <w:p w14:paraId="50440C03" w14:textId="77777777" w:rsidR="00CC085A" w:rsidRDefault="00CC085A" w:rsidP="00CC085A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Checklist: Chapter 3 Part 1 (Due November 12th</w:t>
      </w:r>
      <w:r w:rsidRPr="000F1605">
        <w:rPr>
          <w:rFonts w:ascii="Marker Felt" w:hAnsi="Marker Felt"/>
          <w:sz w:val="32"/>
          <w:szCs w:val="32"/>
        </w:rPr>
        <w:t>)</w:t>
      </w:r>
    </w:p>
    <w:p w14:paraId="5D8DB01F" w14:textId="77777777" w:rsidR="00CC085A" w:rsidRPr="000F1605" w:rsidRDefault="00CC085A" w:rsidP="00CC085A">
      <w:pPr>
        <w:jc w:val="center"/>
        <w:rPr>
          <w:rFonts w:ascii="Marker Felt" w:hAnsi="Marker Felt"/>
          <w:sz w:val="32"/>
          <w:szCs w:val="32"/>
        </w:rPr>
      </w:pPr>
    </w:p>
    <w:p w14:paraId="1FAA77B8" w14:textId="77777777" w:rsidR="00CC085A" w:rsidRDefault="00CC085A" w:rsidP="00CC085A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 xml:space="preserve">total by the end of the first part of the Chapter (November 12th).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 xml:space="preserve">and then TWO more from the areas where you are struggling. Show Sra. </w:t>
      </w:r>
      <w:proofErr w:type="spellStart"/>
      <w:r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69BF9B3E" w14:textId="77777777" w:rsidR="00CC085A" w:rsidRPr="00DE0A9F" w:rsidRDefault="00CC085A" w:rsidP="00CC085A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4324" w:type="dxa"/>
        <w:tblLook w:val="04A0" w:firstRow="1" w:lastRow="0" w:firstColumn="1" w:lastColumn="0" w:noHBand="0" w:noVBand="1"/>
      </w:tblPr>
      <w:tblGrid>
        <w:gridCol w:w="3284"/>
        <w:gridCol w:w="4409"/>
        <w:gridCol w:w="3359"/>
        <w:gridCol w:w="3272"/>
      </w:tblGrid>
      <w:tr w:rsidR="00CC085A" w14:paraId="48E29690" w14:textId="77777777" w:rsidTr="00D20DE9">
        <w:trPr>
          <w:trHeight w:val="686"/>
        </w:trPr>
        <w:tc>
          <w:tcPr>
            <w:tcW w:w="3284" w:type="dxa"/>
          </w:tcPr>
          <w:p w14:paraId="76B38BB6" w14:textId="77777777" w:rsidR="00CC085A" w:rsidRDefault="00CC085A" w:rsidP="00D20DE9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Vocabulary</w:t>
            </w:r>
            <w:r>
              <w:rPr>
                <w:rFonts w:ascii="Marker Felt" w:hAnsi="Marker Felt"/>
              </w:rPr>
              <w:t xml:space="preserve"> </w:t>
            </w:r>
          </w:p>
          <w:p w14:paraId="6103BE6D" w14:textId="77777777" w:rsidR="00CC085A" w:rsidRPr="000F1605" w:rsidRDefault="00CC085A" w:rsidP="00D20DE9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(November 3rd)</w:t>
            </w:r>
          </w:p>
        </w:tc>
        <w:tc>
          <w:tcPr>
            <w:tcW w:w="4409" w:type="dxa"/>
          </w:tcPr>
          <w:p w14:paraId="67AD386F" w14:textId="77777777" w:rsidR="00CC085A" w:rsidRDefault="00CC085A" w:rsidP="00D20DE9">
            <w:pPr>
              <w:jc w:val="center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Gustar</w:t>
            </w:r>
            <w:proofErr w:type="spellEnd"/>
            <w:r>
              <w:rPr>
                <w:rFonts w:ascii="Marker Felt" w:hAnsi="Marker Felt"/>
              </w:rPr>
              <w:t xml:space="preserve"> with Infinitives </w:t>
            </w:r>
          </w:p>
          <w:p w14:paraId="7B5AD62F" w14:textId="77777777" w:rsidR="00CC085A" w:rsidRPr="000F1605" w:rsidRDefault="00CC085A" w:rsidP="00D20DE9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(November 5th)</w:t>
            </w:r>
          </w:p>
        </w:tc>
        <w:tc>
          <w:tcPr>
            <w:tcW w:w="3359" w:type="dxa"/>
          </w:tcPr>
          <w:p w14:paraId="66D7BD70" w14:textId="77777777" w:rsidR="00CC085A" w:rsidRDefault="00D20DE9" w:rsidP="00D20DE9">
            <w:pPr>
              <w:jc w:val="center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Querer</w:t>
            </w:r>
            <w:proofErr w:type="spellEnd"/>
          </w:p>
          <w:p w14:paraId="7D8B4EF8" w14:textId="77777777" w:rsidR="00CC085A" w:rsidRPr="000F1605" w:rsidRDefault="00CC085A" w:rsidP="00D20DE9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(November 9th)</w:t>
            </w:r>
          </w:p>
        </w:tc>
        <w:tc>
          <w:tcPr>
            <w:tcW w:w="3272" w:type="dxa"/>
          </w:tcPr>
          <w:p w14:paraId="646185C4" w14:textId="77777777" w:rsidR="00CC085A" w:rsidRDefault="00CC085A" w:rsidP="00D20DE9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Review</w:t>
            </w:r>
          </w:p>
          <w:p w14:paraId="0C558BD8" w14:textId="77777777" w:rsidR="00CC085A" w:rsidRPr="000F1605" w:rsidRDefault="00CC085A" w:rsidP="00D20DE9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(November 9th)</w:t>
            </w:r>
          </w:p>
        </w:tc>
      </w:tr>
      <w:tr w:rsidR="00CC085A" w:rsidRPr="0082662B" w14:paraId="4964B3E5" w14:textId="77777777" w:rsidTr="00D20DE9">
        <w:trPr>
          <w:trHeight w:val="1229"/>
        </w:trPr>
        <w:tc>
          <w:tcPr>
            <w:tcW w:w="3284" w:type="dxa"/>
          </w:tcPr>
          <w:p w14:paraId="37B6FBE3" w14:textId="77777777" w:rsidR="00CC085A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EA0AAF" w14:textId="77777777" w:rsidR="00CC085A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Make</w:t>
            </w:r>
            <w:r w:rsidR="00D20DE9">
              <w:rPr>
                <w:rFonts w:ascii="Comic Sans MS" w:hAnsi="Comic Sans MS"/>
                <w:sz w:val="20"/>
                <w:szCs w:val="20"/>
              </w:rPr>
              <w:t xml:space="preserve"> a set of flashcards for the 3.1</w:t>
            </w:r>
            <w:r>
              <w:rPr>
                <w:rFonts w:ascii="Comic Sans MS" w:hAnsi="Comic Sans MS"/>
                <w:sz w:val="20"/>
                <w:szCs w:val="20"/>
              </w:rPr>
              <w:t xml:space="preserve"> vocabulary and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</w:p>
          <w:p w14:paraId="0AA89F8A" w14:textId="77777777" w:rsidR="00CC085A" w:rsidRPr="0082662B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9" w:type="dxa"/>
          </w:tcPr>
          <w:p w14:paraId="01FD1AF3" w14:textId="77777777" w:rsidR="00CC085A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FF8E05" w14:textId="77777777" w:rsidR="00CC085A" w:rsidRPr="0082662B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D20DE9">
              <w:rPr>
                <w:rFonts w:ascii="Comic Sans MS" w:hAnsi="Comic Sans MS"/>
                <w:sz w:val="20"/>
                <w:szCs w:val="20"/>
              </w:rPr>
              <w:t xml:space="preserve"> Complete workbook page 28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17F837C8" w14:textId="77777777" w:rsidR="00CC085A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80AEB4" w14:textId="77777777" w:rsidR="00CC085A" w:rsidRPr="0082662B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D20DE9">
              <w:rPr>
                <w:rFonts w:ascii="Comic Sans MS" w:hAnsi="Comic Sans MS"/>
                <w:sz w:val="20"/>
                <w:szCs w:val="20"/>
              </w:rPr>
              <w:t>Complete workbook page 30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14:paraId="6BBAE7F6" w14:textId="77777777" w:rsidR="00CC085A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61A786" w14:textId="77777777" w:rsidR="00CC085A" w:rsidRPr="0082662B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D20DE9">
              <w:rPr>
                <w:rFonts w:ascii="Comic Sans MS" w:hAnsi="Comic Sans MS"/>
                <w:sz w:val="20"/>
                <w:szCs w:val="20"/>
              </w:rPr>
              <w:t>Complete workbook page 29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CC085A" w:rsidRPr="0082662B" w14:paraId="43810632" w14:textId="77777777" w:rsidTr="00D20DE9">
        <w:trPr>
          <w:trHeight w:val="2150"/>
        </w:trPr>
        <w:tc>
          <w:tcPr>
            <w:tcW w:w="3284" w:type="dxa"/>
          </w:tcPr>
          <w:p w14:paraId="3756278B" w14:textId="77777777" w:rsidR="00CC085A" w:rsidRPr="009C1273" w:rsidRDefault="00D20DE9" w:rsidP="00D20DE9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 Complete pages 25 and 26</w:t>
            </w:r>
            <w:r w:rsidR="00CC085A">
              <w:rPr>
                <w:rFonts w:ascii="Comic Sans MS" w:hAnsi="Comic Sans MS"/>
                <w:sz w:val="20"/>
                <w:szCs w:val="20"/>
              </w:rPr>
              <w:t xml:space="preserve"> in the workbook.</w:t>
            </w:r>
          </w:p>
        </w:tc>
        <w:tc>
          <w:tcPr>
            <w:tcW w:w="4409" w:type="dxa"/>
          </w:tcPr>
          <w:p w14:paraId="7F37C0AE" w14:textId="77777777" w:rsidR="00CC085A" w:rsidRPr="00E46FE5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(go.hrw.com). Click on “go to th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D20DE9">
              <w:rPr>
                <w:rFonts w:ascii="Comic Sans MS" w:hAnsi="Comic Sans MS"/>
                <w:sz w:val="20"/>
                <w:szCs w:val="20"/>
              </w:rPr>
              <w:t xml:space="preserve"> online textbook”. Go to page 86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 complete the “more practice” activity.  E</w:t>
            </w:r>
            <w:r w:rsidRPr="00E46FE5">
              <w:rPr>
                <w:rFonts w:ascii="Comic Sans MS" w:hAnsi="Comic Sans MS"/>
                <w:sz w:val="20"/>
                <w:szCs w:val="20"/>
              </w:rPr>
              <w:t>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18E7D477" w14:textId="77777777" w:rsidR="00CC085A" w:rsidRPr="00DE0A9F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9" w:type="dxa"/>
          </w:tcPr>
          <w:p w14:paraId="10CE9972" w14:textId="77777777" w:rsidR="00D92637" w:rsidRPr="00E46FE5" w:rsidRDefault="00D92637" w:rsidP="00D926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(go.hrw.com). Click on “go to th</w:t>
            </w:r>
            <w:r>
              <w:rPr>
                <w:rFonts w:ascii="Comic Sans MS" w:hAnsi="Comic Sans MS"/>
                <w:sz w:val="20"/>
                <w:szCs w:val="20"/>
              </w:rPr>
              <w:t>e online textbook”. Go to page 90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 complete the “more practice” activity.  E</w:t>
            </w:r>
            <w:r w:rsidRPr="00E46FE5">
              <w:rPr>
                <w:rFonts w:ascii="Comic Sans MS" w:hAnsi="Comic Sans MS"/>
                <w:sz w:val="20"/>
                <w:szCs w:val="20"/>
              </w:rPr>
              <w:t>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60E17770" w14:textId="77777777" w:rsidR="00CC085A" w:rsidRPr="00DE0A9F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72" w:type="dxa"/>
          </w:tcPr>
          <w:p w14:paraId="44AFF966" w14:textId="77777777" w:rsidR="00CC085A" w:rsidRPr="00E46FE5" w:rsidRDefault="005B3D8F" w:rsidP="00D20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A16E6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Complete the yellow worksheet clipped to the white board.</w:t>
            </w:r>
          </w:p>
          <w:p w14:paraId="2DFFA59B" w14:textId="77777777" w:rsidR="00CC085A" w:rsidRPr="009C1273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CC085A" w:rsidRPr="0082662B" w14:paraId="370149E0" w14:textId="77777777" w:rsidTr="00D20DE9">
        <w:trPr>
          <w:trHeight w:val="3320"/>
        </w:trPr>
        <w:tc>
          <w:tcPr>
            <w:tcW w:w="3284" w:type="dxa"/>
          </w:tcPr>
          <w:p w14:paraId="47D792AA" w14:textId="77777777" w:rsidR="00CC085A" w:rsidRPr="009C1273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7C872" wp14:editId="77D1A27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911225</wp:posOffset>
                      </wp:positionV>
                      <wp:extent cx="1257300" cy="10287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03400B" w14:textId="77777777" w:rsidR="00D92637" w:rsidRDefault="00D92637" w:rsidP="00CC085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F7DF13" wp14:editId="5435B477">
                                        <wp:extent cx="977900" cy="977900"/>
                                        <wp:effectExtent l="0" t="0" r="12700" b="1270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0" cy="977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7pt;margin-top:71.75pt;width:9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AY8wCAAAP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" filled="f" stroked="f">
                      <v:textbox>
                        <w:txbxContent>
                          <w:p w14:paraId="7F03400B" w14:textId="77777777" w:rsidR="00D92637" w:rsidRDefault="00D92637" w:rsidP="00CC08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7DF13" wp14:editId="5435B477">
                                  <wp:extent cx="977900" cy="977900"/>
                                  <wp:effectExtent l="0" t="0" r="12700" b="1270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="00D20DE9">
              <w:rPr>
                <w:rFonts w:ascii="Comic Sans MS" w:hAnsi="Comic Sans MS"/>
                <w:sz w:val="20"/>
                <w:szCs w:val="20"/>
              </w:rPr>
              <w:t>Scan the QR code to reach the 3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.1 Vocabulary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  <w:tc>
          <w:tcPr>
            <w:tcW w:w="4409" w:type="dxa"/>
          </w:tcPr>
          <w:p w14:paraId="3422702E" w14:textId="77777777" w:rsidR="00CC085A" w:rsidRPr="009C1273" w:rsidRDefault="00CC085A" w:rsidP="00D9263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Pr="00A16E60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  <w:hyperlink r:id="rId6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, click on the.</w:t>
            </w:r>
            <w:r w:rsidR="005B3D8F">
              <w:rPr>
                <w:rFonts w:ascii="Comic Sans MS" w:hAnsi="Comic Sans MS"/>
                <w:sz w:val="20"/>
                <w:szCs w:val="20"/>
              </w:rPr>
              <w:t>”</w:t>
            </w:r>
            <w:proofErr w:type="spellStart"/>
            <w:r w:rsidR="005B3D8F">
              <w:rPr>
                <w:rFonts w:ascii="Comic Sans MS" w:hAnsi="Comic Sans MS"/>
                <w:sz w:val="20"/>
                <w:szCs w:val="20"/>
              </w:rPr>
              <w:t>Gustar</w:t>
            </w:r>
            <w:proofErr w:type="spellEnd"/>
            <w:r w:rsidR="005B3D8F">
              <w:rPr>
                <w:rFonts w:ascii="Comic Sans MS" w:hAnsi="Comic Sans MS"/>
                <w:sz w:val="20"/>
                <w:szCs w:val="20"/>
              </w:rPr>
              <w:t xml:space="preserve"> with Infinitives” activity.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When finished, check your work and e</w:t>
            </w:r>
            <w:r w:rsidRPr="000563DE">
              <w:rPr>
                <w:rFonts w:ascii="Comic Sans MS" w:hAnsi="Comic Sans MS"/>
                <w:sz w:val="20"/>
                <w:szCs w:val="20"/>
              </w:rPr>
              <w:t>ither take a screenshot or print out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359" w:type="dxa"/>
          </w:tcPr>
          <w:p w14:paraId="2836682F" w14:textId="77777777" w:rsidR="00CC085A" w:rsidRPr="009C1273" w:rsidRDefault="00CC085A" w:rsidP="00D20DE9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5396F6" wp14:editId="61D33774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911225</wp:posOffset>
                      </wp:positionV>
                      <wp:extent cx="1371600" cy="1143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7F13CA" w14:textId="1067130E" w:rsidR="00D92637" w:rsidRDefault="00951B48" w:rsidP="00CC085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411A66" wp14:editId="3C65A3DE">
                                        <wp:extent cx="1054100" cy="1054100"/>
                                        <wp:effectExtent l="0" t="0" r="12700" b="12700"/>
                                        <wp:docPr id="6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4100" cy="1054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8.35pt;margin-top:71.75pt;width:108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9C+tACAAAW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" filled="f" stroked="f">
                      <v:textbox>
                        <w:txbxContent>
                          <w:p w14:paraId="7A7F13CA" w14:textId="1067130E" w:rsidR="00D92637" w:rsidRDefault="00951B48" w:rsidP="00CC08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411A66" wp14:editId="3C65A3DE">
                                  <wp:extent cx="1054100" cy="1054100"/>
                                  <wp:effectExtent l="0" t="0" r="12700" b="1270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Scan the QR </w:t>
            </w:r>
            <w:r w:rsidR="00D92637">
              <w:rPr>
                <w:rFonts w:ascii="Comic Sans MS" w:hAnsi="Comic Sans MS"/>
                <w:sz w:val="20"/>
                <w:szCs w:val="20"/>
              </w:rPr>
              <w:t xml:space="preserve">code to reach the </w:t>
            </w:r>
            <w:proofErr w:type="spellStart"/>
            <w:r w:rsidR="00D92637">
              <w:rPr>
                <w:rFonts w:ascii="Comic Sans MS" w:hAnsi="Comic Sans MS"/>
                <w:sz w:val="20"/>
                <w:szCs w:val="20"/>
              </w:rPr>
              <w:t>Querer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  <w:tc>
          <w:tcPr>
            <w:tcW w:w="3272" w:type="dxa"/>
          </w:tcPr>
          <w:p w14:paraId="4A4793E3" w14:textId="77777777" w:rsidR="00CC085A" w:rsidRPr="009C1273" w:rsidRDefault="005B3D8F" w:rsidP="00D9263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Pr="00A16E60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  <w:hyperlink r:id="rId8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, click on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Querer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” activity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Set the timer for 10 minutes and complete the work.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When finished, check your work and e</w:t>
            </w:r>
            <w:r w:rsidRPr="000563DE">
              <w:rPr>
                <w:rFonts w:ascii="Comic Sans MS" w:hAnsi="Comic Sans MS"/>
                <w:sz w:val="20"/>
                <w:szCs w:val="20"/>
              </w:rPr>
              <w:t>ithe</w:t>
            </w:r>
            <w:r>
              <w:rPr>
                <w:rFonts w:ascii="Comic Sans MS" w:hAnsi="Comic Sans MS"/>
                <w:sz w:val="20"/>
                <w:szCs w:val="20"/>
              </w:rPr>
              <w:t>r take a screenshot or email</w:t>
            </w:r>
            <w:r w:rsidRPr="000563DE">
              <w:rPr>
                <w:rFonts w:ascii="Comic Sans MS" w:hAnsi="Comic Sans MS"/>
                <w:sz w:val="20"/>
                <w:szCs w:val="20"/>
              </w:rPr>
              <w:t xml:space="preserve">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14:paraId="477BEB1E" w14:textId="77777777" w:rsidR="00F954E8" w:rsidRDefault="00F954E8"/>
    <w:sectPr w:rsidR="00F954E8" w:rsidSect="00CC085A">
      <w:pgSz w:w="15840" w:h="12240" w:orient="landscape"/>
      <w:pgMar w:top="720" w:right="720" w:bottom="720" w:left="72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5A"/>
    <w:rsid w:val="005B3D8F"/>
    <w:rsid w:val="00951B48"/>
    <w:rsid w:val="00CC085A"/>
    <w:rsid w:val="00D20DE9"/>
    <w:rsid w:val="00D92637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27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0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0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njuguemos.com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conjuguemos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1724</Characters>
  <Application>Microsoft Macintosh Word</Application>
  <DocSecurity>0</DocSecurity>
  <Lines>14</Lines>
  <Paragraphs>4</Paragraphs>
  <ScaleCrop>false</ScaleCrop>
  <Company>Dublin City Schools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dcterms:created xsi:type="dcterms:W3CDTF">2015-10-21T12:17:00Z</dcterms:created>
  <dcterms:modified xsi:type="dcterms:W3CDTF">2015-10-21T13:04:00Z</dcterms:modified>
</cp:coreProperties>
</file>