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46" w:rsidRPr="00B45546" w:rsidRDefault="00B45546" w:rsidP="00B45546">
      <w:pPr>
        <w:spacing w:after="0"/>
        <w:rPr>
          <w:rFonts w:ascii="Arial" w:hAnsi="Arial"/>
          <w:sz w:val="24"/>
        </w:rPr>
      </w:pPr>
      <w:bookmarkStart w:id="0" w:name="_GoBack"/>
      <w:bookmarkEnd w:id="0"/>
      <w:proofErr w:type="spellStart"/>
      <w:r w:rsidRPr="00B45546">
        <w:rPr>
          <w:rFonts w:ascii="Arial" w:hAnsi="Arial"/>
          <w:sz w:val="24"/>
        </w:rPr>
        <w:t>Español</w:t>
      </w:r>
      <w:proofErr w:type="spellEnd"/>
      <w:r w:rsidRPr="00B45546">
        <w:rPr>
          <w:rFonts w:ascii="Arial" w:hAnsi="Arial"/>
          <w:sz w:val="24"/>
        </w:rPr>
        <w:t xml:space="preserve"> I</w:t>
      </w:r>
      <w:r w:rsidRPr="00B45546">
        <w:rPr>
          <w:rFonts w:ascii="Arial" w:hAnsi="Arial"/>
          <w:sz w:val="24"/>
        </w:rPr>
        <w:tab/>
      </w:r>
      <w:r w:rsidRPr="00B45546">
        <w:rPr>
          <w:rFonts w:ascii="Arial" w:hAnsi="Arial"/>
          <w:sz w:val="24"/>
        </w:rPr>
        <w:tab/>
      </w:r>
      <w:r w:rsidRPr="00B45546">
        <w:rPr>
          <w:rFonts w:ascii="Arial" w:hAnsi="Arial"/>
          <w:sz w:val="24"/>
        </w:rPr>
        <w:tab/>
      </w:r>
      <w:r w:rsidRPr="00B45546">
        <w:rPr>
          <w:rFonts w:ascii="Arial" w:hAnsi="Arial"/>
          <w:sz w:val="24"/>
        </w:rPr>
        <w:tab/>
      </w:r>
      <w:r w:rsidRPr="00B45546">
        <w:rPr>
          <w:rFonts w:ascii="Arial" w:hAnsi="Arial"/>
          <w:sz w:val="24"/>
        </w:rPr>
        <w:tab/>
      </w:r>
      <w:r w:rsidRPr="00B45546">
        <w:rPr>
          <w:rFonts w:ascii="Arial" w:hAnsi="Arial"/>
          <w:sz w:val="24"/>
        </w:rPr>
        <w:tab/>
      </w:r>
      <w:r w:rsidRPr="00B45546">
        <w:rPr>
          <w:rFonts w:ascii="Arial" w:hAnsi="Arial"/>
          <w:sz w:val="24"/>
        </w:rPr>
        <w:tab/>
      </w:r>
      <w:proofErr w:type="spellStart"/>
      <w:r w:rsidRPr="00B45546">
        <w:rPr>
          <w:rFonts w:ascii="Arial" w:hAnsi="Arial"/>
          <w:sz w:val="24"/>
        </w:rPr>
        <w:t>Nombre</w:t>
      </w:r>
      <w:proofErr w:type="spellEnd"/>
      <w:r w:rsidRPr="00B45546">
        <w:rPr>
          <w:rFonts w:ascii="Arial" w:hAnsi="Arial"/>
          <w:sz w:val="24"/>
        </w:rPr>
        <w:t>-</w:t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after="0"/>
        <w:rPr>
          <w:rFonts w:ascii="Arial" w:hAnsi="Arial"/>
          <w:sz w:val="24"/>
        </w:rPr>
      </w:pPr>
      <w:proofErr w:type="spellStart"/>
      <w:r w:rsidRPr="00B45546">
        <w:rPr>
          <w:rFonts w:ascii="Arial" w:hAnsi="Arial"/>
          <w:sz w:val="24"/>
        </w:rPr>
        <w:t>Capítulo</w:t>
      </w:r>
      <w:proofErr w:type="spellEnd"/>
      <w:r w:rsidRPr="00B45546">
        <w:rPr>
          <w:rFonts w:ascii="Arial" w:hAnsi="Arial"/>
          <w:sz w:val="24"/>
        </w:rPr>
        <w:t xml:space="preserve"> Dos</w:t>
      </w:r>
    </w:p>
    <w:p w:rsidR="00B45546" w:rsidRPr="00B45546" w:rsidRDefault="00B45546" w:rsidP="00B45546">
      <w:pPr>
        <w:spacing w:after="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Question Words and Formation</w:t>
      </w:r>
    </w:p>
    <w:p w:rsidR="00B45546" w:rsidRPr="00B45546" w:rsidRDefault="00B45546" w:rsidP="00B45546">
      <w:pPr>
        <w:spacing w:after="0"/>
        <w:rPr>
          <w:rFonts w:ascii="Arial" w:hAnsi="Arial"/>
          <w:sz w:val="24"/>
        </w:rPr>
      </w:pPr>
    </w:p>
    <w:p w:rsidR="00B45546" w:rsidRPr="00B45546" w:rsidRDefault="00B45546" w:rsidP="00B45546">
      <w:pPr>
        <w:spacing w:after="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</w:rPr>
        <w:t>Question Words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How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What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When</w:t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 xml:space="preserve">- Who </w:t>
      </w:r>
      <w:r w:rsidRPr="00B45546">
        <w:rPr>
          <w:rFonts w:ascii="Arial" w:hAnsi="Arial"/>
          <w:sz w:val="24"/>
        </w:rPr>
        <w:t>(singular)</w:t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 xml:space="preserve">- Who </w:t>
      </w:r>
      <w:r w:rsidRPr="00B45546">
        <w:rPr>
          <w:rFonts w:ascii="Arial" w:hAnsi="Arial"/>
          <w:sz w:val="24"/>
        </w:rPr>
        <w:t>(plural)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Where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(From) where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  <w:u w:val="single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(To) where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Which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- Why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</w:rPr>
        <w:t xml:space="preserve">** Remember that </w:t>
      </w:r>
      <w:proofErr w:type="spellStart"/>
      <w:r w:rsidRPr="00B45546">
        <w:rPr>
          <w:rFonts w:ascii="Arial" w:hAnsi="Arial"/>
          <w:b/>
          <w:sz w:val="24"/>
        </w:rPr>
        <w:t>cómo</w:t>
      </w:r>
      <w:proofErr w:type="spellEnd"/>
      <w:r w:rsidRPr="00B45546">
        <w:rPr>
          <w:rFonts w:ascii="Arial" w:hAnsi="Arial"/>
          <w:b/>
          <w:sz w:val="24"/>
        </w:rPr>
        <w:t xml:space="preserve"> is used to ask how someone is feeling or what </w:t>
      </w:r>
      <w:proofErr w:type="gramStart"/>
      <w:r w:rsidRPr="00B45546">
        <w:rPr>
          <w:rFonts w:ascii="Arial" w:hAnsi="Arial"/>
          <w:b/>
          <w:sz w:val="24"/>
        </w:rPr>
        <w:t>they</w:t>
      </w:r>
      <w:proofErr w:type="gramEnd"/>
      <w:r w:rsidRPr="00B45546">
        <w:rPr>
          <w:rFonts w:ascii="Arial" w:hAnsi="Arial"/>
          <w:b/>
          <w:sz w:val="24"/>
        </w:rPr>
        <w:t xml:space="preserve"> are like.</w:t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</w:rPr>
        <w:t xml:space="preserve">To ask how someone is feeling you would say- </w:t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</w:rPr>
        <w:t xml:space="preserve">To ask what someone is like you would say- </w:t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</w:rPr>
        <w:t>Examples:</w:t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Cómo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estás</w:t>
      </w:r>
      <w:proofErr w:type="spellEnd"/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Qué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día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es</w:t>
      </w:r>
      <w:proofErr w:type="spellEnd"/>
      <w:r w:rsidRPr="00B45546">
        <w:rPr>
          <w:rFonts w:ascii="Arial" w:hAnsi="Arial"/>
          <w:sz w:val="24"/>
        </w:rPr>
        <w:t xml:space="preserve"> hoy</w:t>
      </w:r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Cuándo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es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tu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cumpleaños</w:t>
      </w:r>
      <w:proofErr w:type="spellEnd"/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Quién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es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él</w:t>
      </w:r>
      <w:proofErr w:type="spellEnd"/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Quiénes</w:t>
      </w:r>
      <w:proofErr w:type="spellEnd"/>
      <w:r w:rsidRPr="00B45546">
        <w:rPr>
          <w:rFonts w:ascii="Arial" w:hAnsi="Arial"/>
          <w:sz w:val="24"/>
        </w:rPr>
        <w:t xml:space="preserve"> son </w:t>
      </w:r>
      <w:proofErr w:type="spellStart"/>
      <w:r w:rsidRPr="00B45546">
        <w:rPr>
          <w:rFonts w:ascii="Arial" w:hAnsi="Arial"/>
          <w:sz w:val="24"/>
        </w:rPr>
        <w:t>ellos</w:t>
      </w:r>
      <w:proofErr w:type="spellEnd"/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Dónde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está</w:t>
      </w:r>
      <w:proofErr w:type="spellEnd"/>
      <w:r w:rsidRPr="00B45546">
        <w:rPr>
          <w:rFonts w:ascii="Arial" w:hAnsi="Arial"/>
          <w:sz w:val="24"/>
        </w:rPr>
        <w:t xml:space="preserve"> el </w:t>
      </w:r>
      <w:proofErr w:type="spellStart"/>
      <w:r w:rsidRPr="00B45546">
        <w:rPr>
          <w:rFonts w:ascii="Arial" w:hAnsi="Arial"/>
          <w:sz w:val="24"/>
        </w:rPr>
        <w:t>baño</w:t>
      </w:r>
      <w:proofErr w:type="spellEnd"/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 xml:space="preserve">¿De </w:t>
      </w:r>
      <w:proofErr w:type="spellStart"/>
      <w:r w:rsidRPr="00B45546">
        <w:rPr>
          <w:rFonts w:ascii="Arial" w:hAnsi="Arial"/>
          <w:sz w:val="24"/>
        </w:rPr>
        <w:t>dónde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eres</w:t>
      </w:r>
      <w:proofErr w:type="spellEnd"/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Adónde</w:t>
      </w:r>
      <w:proofErr w:type="spellEnd"/>
      <w:r w:rsidRPr="00B45546">
        <w:rPr>
          <w:rFonts w:ascii="Arial" w:hAnsi="Arial"/>
          <w:sz w:val="24"/>
        </w:rPr>
        <w:t xml:space="preserve"> vas</w:t>
      </w:r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Cuál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es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tu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teléfono</w:t>
      </w:r>
      <w:proofErr w:type="spellEnd"/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sz w:val="24"/>
        </w:rPr>
        <w:t>¿</w:t>
      </w:r>
      <w:proofErr w:type="spellStart"/>
      <w:r w:rsidRPr="00B45546">
        <w:rPr>
          <w:rFonts w:ascii="Arial" w:hAnsi="Arial"/>
          <w:sz w:val="24"/>
        </w:rPr>
        <w:t>Por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qué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te</w:t>
      </w:r>
      <w:proofErr w:type="spellEnd"/>
      <w:r w:rsidRPr="00B45546">
        <w:rPr>
          <w:rFonts w:ascii="Arial" w:hAnsi="Arial"/>
          <w:sz w:val="24"/>
        </w:rPr>
        <w:t xml:space="preserve"> </w:t>
      </w:r>
      <w:proofErr w:type="spellStart"/>
      <w:r w:rsidRPr="00B45546">
        <w:rPr>
          <w:rFonts w:ascii="Arial" w:hAnsi="Arial"/>
          <w:sz w:val="24"/>
        </w:rPr>
        <w:t>gusta</w:t>
      </w:r>
      <w:proofErr w:type="spellEnd"/>
      <w:r w:rsidRPr="00B45546">
        <w:rPr>
          <w:rFonts w:ascii="Arial" w:hAnsi="Arial"/>
          <w:sz w:val="24"/>
        </w:rPr>
        <w:t xml:space="preserve"> la pizza</w:t>
      </w:r>
      <w:proofErr w:type="gramStart"/>
      <w:r w:rsidRPr="00B45546">
        <w:rPr>
          <w:rFonts w:ascii="Arial" w:hAnsi="Arial"/>
          <w:sz w:val="24"/>
        </w:rPr>
        <w:t>?-</w:t>
      </w:r>
      <w:proofErr w:type="gramEnd"/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  <w:r w:rsidRPr="00B45546">
        <w:rPr>
          <w:rFonts w:ascii="Arial" w:hAnsi="Arial"/>
          <w:sz w:val="24"/>
          <w:u w:val="single"/>
        </w:rPr>
        <w:tab/>
      </w:r>
    </w:p>
    <w:p w:rsidR="00B45546" w:rsidRPr="00B45546" w:rsidRDefault="00B45546" w:rsidP="00B45546">
      <w:pPr>
        <w:spacing w:before="120" w:after="120"/>
        <w:rPr>
          <w:rFonts w:ascii="Arial" w:hAnsi="Arial"/>
          <w:sz w:val="24"/>
        </w:rPr>
      </w:pPr>
    </w:p>
    <w:p w:rsidR="00B45546" w:rsidRPr="00B45546" w:rsidRDefault="00B45546" w:rsidP="00B45546">
      <w:pPr>
        <w:spacing w:before="120" w:after="120"/>
        <w:rPr>
          <w:rFonts w:ascii="Arial" w:hAnsi="Arial"/>
          <w:b/>
          <w:sz w:val="24"/>
        </w:rPr>
      </w:pPr>
      <w:r w:rsidRPr="00B45546">
        <w:rPr>
          <w:rFonts w:ascii="Arial" w:hAnsi="Arial"/>
          <w:b/>
          <w:sz w:val="24"/>
        </w:rPr>
        <w:t xml:space="preserve">When </w:t>
      </w:r>
      <w:proofErr w:type="spellStart"/>
      <w:r w:rsidRPr="00B45546">
        <w:rPr>
          <w:rFonts w:ascii="Arial" w:hAnsi="Arial"/>
          <w:b/>
          <w:sz w:val="24"/>
        </w:rPr>
        <w:t>por</w:t>
      </w:r>
      <w:proofErr w:type="spellEnd"/>
      <w:r w:rsidRPr="00B45546">
        <w:rPr>
          <w:rFonts w:ascii="Arial" w:hAnsi="Arial"/>
          <w:b/>
          <w:sz w:val="24"/>
        </w:rPr>
        <w:t xml:space="preserve"> </w:t>
      </w:r>
      <w:proofErr w:type="spellStart"/>
      <w:r w:rsidRPr="00B45546">
        <w:rPr>
          <w:rFonts w:ascii="Arial" w:hAnsi="Arial"/>
          <w:b/>
          <w:sz w:val="24"/>
        </w:rPr>
        <w:t>qué</w:t>
      </w:r>
      <w:proofErr w:type="spellEnd"/>
      <w:r w:rsidRPr="00B45546">
        <w:rPr>
          <w:rFonts w:ascii="Arial" w:hAnsi="Arial"/>
          <w:b/>
          <w:sz w:val="24"/>
        </w:rPr>
        <w:t xml:space="preserve"> is two words it has an accent and </w:t>
      </w:r>
      <w:proofErr w:type="gramStart"/>
      <w:r w:rsidRPr="00B45546">
        <w:rPr>
          <w:rFonts w:ascii="Arial" w:hAnsi="Arial"/>
          <w:b/>
          <w:sz w:val="24"/>
        </w:rPr>
        <w:t xml:space="preserve">means </w:t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</w:rPr>
        <w:t>.</w:t>
      </w:r>
      <w:proofErr w:type="gramEnd"/>
    </w:p>
    <w:p w:rsidR="008475FD" w:rsidRPr="00B45546" w:rsidRDefault="00B45546" w:rsidP="00B45546">
      <w:pPr>
        <w:spacing w:before="120" w:after="120"/>
        <w:rPr>
          <w:rFonts w:ascii="Arial" w:hAnsi="Arial"/>
          <w:sz w:val="24"/>
        </w:rPr>
      </w:pPr>
      <w:r w:rsidRPr="00B45546">
        <w:rPr>
          <w:rFonts w:ascii="Arial" w:hAnsi="Arial"/>
          <w:b/>
          <w:sz w:val="24"/>
        </w:rPr>
        <w:t>When it is one word (</w:t>
      </w:r>
      <w:proofErr w:type="spellStart"/>
      <w:r w:rsidRPr="00B45546">
        <w:rPr>
          <w:rFonts w:ascii="Arial" w:hAnsi="Arial"/>
          <w:b/>
          <w:sz w:val="24"/>
        </w:rPr>
        <w:t>porque</w:t>
      </w:r>
      <w:proofErr w:type="spellEnd"/>
      <w:r w:rsidRPr="00B45546">
        <w:rPr>
          <w:rFonts w:ascii="Arial" w:hAnsi="Arial"/>
          <w:b/>
          <w:sz w:val="24"/>
        </w:rPr>
        <w:t xml:space="preserve">) it does not have an accent and means </w:t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  <w:r w:rsidRPr="00B45546">
        <w:rPr>
          <w:rFonts w:ascii="Arial" w:hAnsi="Arial"/>
          <w:b/>
          <w:sz w:val="24"/>
          <w:u w:val="single"/>
        </w:rPr>
        <w:tab/>
      </w:r>
    </w:p>
    <w:sectPr w:rsidR="008475FD" w:rsidRPr="00B45546" w:rsidSect="00F07539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46"/>
    <w:rsid w:val="00585688"/>
    <w:rsid w:val="00B45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2</cp:revision>
  <cp:lastPrinted>2014-09-12T12:15:00Z</cp:lastPrinted>
  <dcterms:created xsi:type="dcterms:W3CDTF">2014-09-12T12:15:00Z</dcterms:created>
  <dcterms:modified xsi:type="dcterms:W3CDTF">2014-09-12T12:15:00Z</dcterms:modified>
</cp:coreProperties>
</file>